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B023" w14:textId="77777777" w:rsidR="00E435F8" w:rsidRDefault="00E435F8" w:rsidP="00E435F8">
      <w:pPr>
        <w:pStyle w:val="Titre1"/>
        <w:rPr>
          <w:rFonts w:ascii="Times New Roman" w:hAnsi="Times New Roman"/>
          <w:color w:val="0000FF"/>
          <w:sz w:val="36"/>
          <w:u w:val="single"/>
        </w:rPr>
      </w:pPr>
      <w:r>
        <w:rPr>
          <w:rFonts w:ascii="Times New Roman" w:hAnsi="Times New Roman"/>
          <w:color w:val="0000FF"/>
          <w:sz w:val="36"/>
          <w:u w:val="single"/>
        </w:rPr>
        <w:t>FICHE D’INSCRIPTION STAGE MULTI ACTIVITES</w:t>
      </w:r>
    </w:p>
    <w:p w14:paraId="36FBFD64" w14:textId="77777777" w:rsidR="00E435F8" w:rsidRDefault="00E435F8" w:rsidP="00E435F8">
      <w:pPr>
        <w:tabs>
          <w:tab w:val="left" w:pos="3820"/>
        </w:tabs>
        <w:jc w:val="center"/>
      </w:pPr>
    </w:p>
    <w:p w14:paraId="7C34B486" w14:textId="77777777" w:rsidR="00E435F8" w:rsidRDefault="00E435F8" w:rsidP="00E435F8">
      <w:pPr>
        <w:tabs>
          <w:tab w:val="left" w:pos="3820"/>
        </w:tabs>
        <w:jc w:val="center"/>
      </w:pPr>
      <w:r>
        <w:t>A rendre au bureau des sports</w:t>
      </w:r>
    </w:p>
    <w:p w14:paraId="0CFE78A9" w14:textId="77777777" w:rsidR="00E435F8" w:rsidRDefault="00E435F8" w:rsidP="00E435F8"/>
    <w:p w14:paraId="1967A82A" w14:textId="77777777" w:rsidR="00E435F8" w:rsidRDefault="00E435F8" w:rsidP="00E435F8">
      <w:pPr>
        <w:ind w:left="720"/>
        <w:rPr>
          <w:b/>
          <w:color w:val="FF0000"/>
        </w:rPr>
      </w:pPr>
    </w:p>
    <w:p w14:paraId="38AB12A6" w14:textId="77777777" w:rsidR="00E435F8" w:rsidRDefault="00E435F8" w:rsidP="00E435F8">
      <w:pPr>
        <w:numPr>
          <w:ilvl w:val="0"/>
          <w:numId w:val="1"/>
        </w:numPr>
        <w:jc w:val="both"/>
        <w:rPr>
          <w:b/>
          <w:color w:val="FF0000"/>
        </w:rPr>
      </w:pPr>
      <w:r>
        <w:t xml:space="preserve">Rendez-vous tous les matins </w:t>
      </w:r>
      <w:r>
        <w:rPr>
          <w:b/>
          <w:color w:val="FF0000"/>
        </w:rPr>
        <w:t>à 08h15 devant le gymnase du bataillon,</w:t>
      </w:r>
    </w:p>
    <w:p w14:paraId="15F73769" w14:textId="77777777" w:rsidR="00E435F8" w:rsidRDefault="00E435F8" w:rsidP="00E435F8">
      <w:pPr>
        <w:numPr>
          <w:ilvl w:val="0"/>
          <w:numId w:val="1"/>
        </w:numPr>
        <w:jc w:val="both"/>
        <w:rPr>
          <w:b/>
        </w:rPr>
      </w:pPr>
      <w:r>
        <w:t>Fin d’activité à 16h15 ; récupération des</w:t>
      </w:r>
      <w:r>
        <w:rPr>
          <w:b/>
        </w:rPr>
        <w:t xml:space="preserve"> </w:t>
      </w:r>
      <w:r>
        <w:t>enfants</w:t>
      </w:r>
      <w:r>
        <w:rPr>
          <w:b/>
        </w:rPr>
        <w:t xml:space="preserve"> </w:t>
      </w:r>
      <w:r>
        <w:rPr>
          <w:b/>
          <w:color w:val="FF0000"/>
        </w:rPr>
        <w:t>à 17h00 au bataillon,</w:t>
      </w:r>
    </w:p>
    <w:p w14:paraId="48156719" w14:textId="77777777" w:rsidR="00E435F8" w:rsidRDefault="00E435F8" w:rsidP="00E435F8">
      <w:pPr>
        <w:numPr>
          <w:ilvl w:val="0"/>
          <w:numId w:val="1"/>
        </w:numPr>
        <w:jc w:val="both"/>
        <w:rPr>
          <w:b/>
        </w:rPr>
      </w:pPr>
      <w:r>
        <w:t>Une coupure sera effectuée de 12h00 à 13h00 pour le repas,</w:t>
      </w:r>
    </w:p>
    <w:p w14:paraId="78210D82" w14:textId="77777777" w:rsidR="00E435F8" w:rsidRDefault="00E435F8" w:rsidP="00E435F8">
      <w:pPr>
        <w:numPr>
          <w:ilvl w:val="0"/>
          <w:numId w:val="1"/>
        </w:numPr>
        <w:jc w:val="both"/>
        <w:rPr>
          <w:b/>
        </w:rPr>
      </w:pPr>
      <w:r>
        <w:t>Annulation possible d’une activité suivant les conditions météorologiques,</w:t>
      </w:r>
    </w:p>
    <w:p w14:paraId="271035DB" w14:textId="77777777" w:rsidR="00E435F8" w:rsidRDefault="00E435F8" w:rsidP="00E435F8">
      <w:pPr>
        <w:numPr>
          <w:ilvl w:val="0"/>
          <w:numId w:val="1"/>
        </w:numPr>
        <w:jc w:val="both"/>
      </w:pPr>
      <w:r>
        <w:t>Réunion le 1</w:t>
      </w:r>
      <w:r>
        <w:rPr>
          <w:vertAlign w:val="superscript"/>
        </w:rPr>
        <w:t>er</w:t>
      </w:r>
      <w:r>
        <w:t xml:space="preserve"> jour du stage avec les parents pour l’organisation du transport et répondre aux questions diverses.</w:t>
      </w:r>
    </w:p>
    <w:p w14:paraId="33EECF54" w14:textId="77777777" w:rsidR="00E435F8" w:rsidRDefault="00E435F8" w:rsidP="00E435F8"/>
    <w:tbl>
      <w:tblPr>
        <w:tblpPr w:leftFromText="141" w:rightFromText="141" w:vertAnchor="text" w:horzAnchor="margin" w:tblpXSpec="center" w:tblpY="68"/>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7"/>
        <w:gridCol w:w="1369"/>
        <w:gridCol w:w="1203"/>
        <w:gridCol w:w="3998"/>
        <w:gridCol w:w="1543"/>
      </w:tblGrid>
      <w:tr w:rsidR="00E435F8" w14:paraId="235EACDA" w14:textId="77777777" w:rsidTr="00E435F8">
        <w:trPr>
          <w:trHeight w:val="530"/>
        </w:trPr>
        <w:tc>
          <w:tcPr>
            <w:tcW w:w="2177" w:type="dxa"/>
            <w:tcBorders>
              <w:top w:val="single" w:sz="4" w:space="0" w:color="auto"/>
              <w:left w:val="single" w:sz="4" w:space="0" w:color="auto"/>
              <w:bottom w:val="single" w:sz="4" w:space="0" w:color="auto"/>
              <w:right w:val="single" w:sz="4" w:space="0" w:color="auto"/>
            </w:tcBorders>
            <w:vAlign w:val="center"/>
            <w:hideMark/>
          </w:tcPr>
          <w:p w14:paraId="6B9488E7" w14:textId="77777777" w:rsidR="00E435F8" w:rsidRDefault="00E435F8">
            <w:pPr>
              <w:jc w:val="center"/>
              <w:rPr>
                <w:b/>
                <w:sz w:val="18"/>
                <w:szCs w:val="18"/>
              </w:rPr>
            </w:pPr>
            <w:r>
              <w:rPr>
                <w:b/>
                <w:sz w:val="18"/>
                <w:szCs w:val="18"/>
              </w:rPr>
              <w:t>NOM</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C54F962" w14:textId="77777777" w:rsidR="00E435F8" w:rsidRDefault="00E435F8">
            <w:pPr>
              <w:jc w:val="center"/>
              <w:rPr>
                <w:b/>
                <w:sz w:val="18"/>
                <w:szCs w:val="18"/>
              </w:rPr>
            </w:pPr>
            <w:r>
              <w:rPr>
                <w:b/>
                <w:sz w:val="18"/>
                <w:szCs w:val="18"/>
              </w:rPr>
              <w:t>PRENOM</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2EFFAFF" w14:textId="77777777" w:rsidR="00E435F8" w:rsidRDefault="00E435F8">
            <w:pPr>
              <w:ind w:left="1134" w:hanging="1143"/>
              <w:jc w:val="center"/>
              <w:rPr>
                <w:b/>
                <w:sz w:val="18"/>
                <w:szCs w:val="18"/>
              </w:rPr>
            </w:pPr>
            <w:r>
              <w:rPr>
                <w:b/>
                <w:sz w:val="18"/>
                <w:szCs w:val="18"/>
              </w:rPr>
              <w:t>DATE DE</w:t>
            </w:r>
          </w:p>
          <w:p w14:paraId="6B7CCCAB" w14:textId="77777777" w:rsidR="00E435F8" w:rsidRDefault="00E435F8">
            <w:pPr>
              <w:ind w:left="1134" w:hanging="1143"/>
              <w:jc w:val="center"/>
              <w:rPr>
                <w:b/>
                <w:sz w:val="18"/>
                <w:szCs w:val="18"/>
              </w:rPr>
            </w:pPr>
            <w:r>
              <w:rPr>
                <w:b/>
                <w:sz w:val="18"/>
                <w:szCs w:val="18"/>
              </w:rPr>
              <w:t>NAISSANCE</w:t>
            </w:r>
          </w:p>
        </w:tc>
        <w:tc>
          <w:tcPr>
            <w:tcW w:w="3996" w:type="dxa"/>
            <w:tcBorders>
              <w:top w:val="single" w:sz="4" w:space="0" w:color="auto"/>
              <w:left w:val="single" w:sz="4" w:space="0" w:color="auto"/>
              <w:bottom w:val="single" w:sz="4" w:space="0" w:color="auto"/>
              <w:right w:val="single" w:sz="4" w:space="0" w:color="auto"/>
            </w:tcBorders>
            <w:vAlign w:val="center"/>
            <w:hideMark/>
          </w:tcPr>
          <w:p w14:paraId="2DC4B9A1" w14:textId="77777777" w:rsidR="00E435F8" w:rsidRDefault="00E435F8">
            <w:pPr>
              <w:ind w:left="-87"/>
              <w:jc w:val="center"/>
              <w:rPr>
                <w:b/>
                <w:sz w:val="18"/>
                <w:szCs w:val="18"/>
              </w:rPr>
            </w:pPr>
            <w:r>
              <w:rPr>
                <w:b/>
                <w:sz w:val="18"/>
                <w:szCs w:val="18"/>
              </w:rPr>
              <w:t>ADRESSE</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F12128D" w14:textId="77777777" w:rsidR="00E435F8" w:rsidRDefault="00E435F8">
            <w:pPr>
              <w:ind w:left="2"/>
              <w:jc w:val="center"/>
              <w:rPr>
                <w:b/>
                <w:sz w:val="18"/>
                <w:szCs w:val="18"/>
              </w:rPr>
            </w:pPr>
            <w:r>
              <w:rPr>
                <w:b/>
                <w:sz w:val="18"/>
                <w:szCs w:val="18"/>
              </w:rPr>
              <w:t>TELEPHONE</w:t>
            </w:r>
          </w:p>
        </w:tc>
      </w:tr>
      <w:tr w:rsidR="00E435F8" w14:paraId="68C5FB04" w14:textId="77777777" w:rsidTr="00E435F8">
        <w:trPr>
          <w:trHeight w:val="855"/>
        </w:trPr>
        <w:tc>
          <w:tcPr>
            <w:tcW w:w="2177" w:type="dxa"/>
            <w:tcBorders>
              <w:top w:val="single" w:sz="4" w:space="0" w:color="auto"/>
              <w:left w:val="single" w:sz="4" w:space="0" w:color="auto"/>
              <w:bottom w:val="single" w:sz="4" w:space="0" w:color="auto"/>
              <w:right w:val="single" w:sz="4" w:space="0" w:color="auto"/>
            </w:tcBorders>
          </w:tcPr>
          <w:p w14:paraId="0219E3F7" w14:textId="77777777" w:rsidR="00E435F8" w:rsidRDefault="00E435F8">
            <w:pPr>
              <w:ind w:left="1134"/>
              <w:rPr>
                <w:b/>
                <w:sz w:val="18"/>
                <w:szCs w:val="18"/>
              </w:rPr>
            </w:pPr>
          </w:p>
        </w:tc>
        <w:tc>
          <w:tcPr>
            <w:tcW w:w="1368" w:type="dxa"/>
            <w:tcBorders>
              <w:top w:val="single" w:sz="4" w:space="0" w:color="auto"/>
              <w:left w:val="single" w:sz="4" w:space="0" w:color="auto"/>
              <w:bottom w:val="single" w:sz="4" w:space="0" w:color="auto"/>
              <w:right w:val="single" w:sz="4" w:space="0" w:color="auto"/>
            </w:tcBorders>
          </w:tcPr>
          <w:p w14:paraId="364B3A1F" w14:textId="77777777" w:rsidR="00E435F8" w:rsidRDefault="00E435F8">
            <w:pPr>
              <w:ind w:left="1134"/>
              <w:rPr>
                <w:b/>
                <w:sz w:val="18"/>
                <w:szCs w:val="18"/>
              </w:rPr>
            </w:pPr>
          </w:p>
        </w:tc>
        <w:tc>
          <w:tcPr>
            <w:tcW w:w="1203" w:type="dxa"/>
            <w:tcBorders>
              <w:top w:val="single" w:sz="4" w:space="0" w:color="auto"/>
              <w:left w:val="single" w:sz="4" w:space="0" w:color="auto"/>
              <w:bottom w:val="single" w:sz="4" w:space="0" w:color="auto"/>
              <w:right w:val="single" w:sz="4" w:space="0" w:color="auto"/>
            </w:tcBorders>
          </w:tcPr>
          <w:p w14:paraId="7F01845D" w14:textId="77777777" w:rsidR="00E435F8" w:rsidRDefault="00E435F8">
            <w:pPr>
              <w:ind w:left="1134"/>
              <w:rPr>
                <w:b/>
                <w:sz w:val="18"/>
                <w:szCs w:val="18"/>
              </w:rPr>
            </w:pPr>
          </w:p>
        </w:tc>
        <w:tc>
          <w:tcPr>
            <w:tcW w:w="3996" w:type="dxa"/>
            <w:tcBorders>
              <w:top w:val="single" w:sz="4" w:space="0" w:color="auto"/>
              <w:left w:val="single" w:sz="4" w:space="0" w:color="auto"/>
              <w:bottom w:val="single" w:sz="4" w:space="0" w:color="auto"/>
              <w:right w:val="single" w:sz="4" w:space="0" w:color="auto"/>
            </w:tcBorders>
          </w:tcPr>
          <w:p w14:paraId="783FD11A" w14:textId="77777777" w:rsidR="00E435F8" w:rsidRDefault="00E435F8">
            <w:pPr>
              <w:ind w:left="-23"/>
              <w:rPr>
                <w:b/>
                <w:sz w:val="18"/>
                <w:szCs w:val="18"/>
              </w:rPr>
            </w:pPr>
          </w:p>
        </w:tc>
        <w:tc>
          <w:tcPr>
            <w:tcW w:w="1542" w:type="dxa"/>
            <w:tcBorders>
              <w:top w:val="single" w:sz="4" w:space="0" w:color="auto"/>
              <w:left w:val="single" w:sz="4" w:space="0" w:color="auto"/>
              <w:bottom w:val="single" w:sz="4" w:space="0" w:color="auto"/>
              <w:right w:val="single" w:sz="4" w:space="0" w:color="auto"/>
            </w:tcBorders>
          </w:tcPr>
          <w:p w14:paraId="4345D33F" w14:textId="77777777" w:rsidR="00E435F8" w:rsidRDefault="00E435F8">
            <w:pPr>
              <w:ind w:left="1134"/>
              <w:rPr>
                <w:b/>
                <w:sz w:val="18"/>
                <w:szCs w:val="18"/>
              </w:rPr>
            </w:pPr>
          </w:p>
        </w:tc>
      </w:tr>
      <w:tr w:rsidR="00E435F8" w14:paraId="273DD690" w14:textId="77777777" w:rsidTr="00E435F8">
        <w:trPr>
          <w:trHeight w:val="961"/>
        </w:trPr>
        <w:tc>
          <w:tcPr>
            <w:tcW w:w="2177" w:type="dxa"/>
            <w:tcBorders>
              <w:top w:val="single" w:sz="4" w:space="0" w:color="auto"/>
              <w:left w:val="single" w:sz="4" w:space="0" w:color="auto"/>
              <w:bottom w:val="single" w:sz="4" w:space="0" w:color="auto"/>
              <w:right w:val="single" w:sz="4" w:space="0" w:color="auto"/>
            </w:tcBorders>
          </w:tcPr>
          <w:p w14:paraId="0E3BAE36" w14:textId="77777777" w:rsidR="00E435F8" w:rsidRDefault="00E435F8">
            <w:pPr>
              <w:ind w:left="1134"/>
              <w:rPr>
                <w:b/>
                <w:sz w:val="18"/>
                <w:szCs w:val="18"/>
              </w:rPr>
            </w:pPr>
          </w:p>
        </w:tc>
        <w:tc>
          <w:tcPr>
            <w:tcW w:w="1368" w:type="dxa"/>
            <w:tcBorders>
              <w:top w:val="single" w:sz="4" w:space="0" w:color="auto"/>
              <w:left w:val="single" w:sz="4" w:space="0" w:color="auto"/>
              <w:bottom w:val="single" w:sz="4" w:space="0" w:color="auto"/>
              <w:right w:val="single" w:sz="4" w:space="0" w:color="auto"/>
            </w:tcBorders>
          </w:tcPr>
          <w:p w14:paraId="2296F45B" w14:textId="77777777" w:rsidR="00E435F8" w:rsidRDefault="00E435F8">
            <w:pPr>
              <w:ind w:left="1134"/>
              <w:rPr>
                <w:b/>
                <w:sz w:val="18"/>
                <w:szCs w:val="18"/>
              </w:rPr>
            </w:pPr>
          </w:p>
        </w:tc>
        <w:tc>
          <w:tcPr>
            <w:tcW w:w="1203" w:type="dxa"/>
            <w:tcBorders>
              <w:top w:val="single" w:sz="4" w:space="0" w:color="auto"/>
              <w:left w:val="single" w:sz="4" w:space="0" w:color="auto"/>
              <w:bottom w:val="single" w:sz="4" w:space="0" w:color="auto"/>
              <w:right w:val="single" w:sz="4" w:space="0" w:color="auto"/>
            </w:tcBorders>
          </w:tcPr>
          <w:p w14:paraId="14291D61" w14:textId="77777777" w:rsidR="00E435F8" w:rsidRDefault="00E435F8">
            <w:pPr>
              <w:ind w:left="1134"/>
              <w:rPr>
                <w:b/>
                <w:sz w:val="18"/>
                <w:szCs w:val="18"/>
              </w:rPr>
            </w:pPr>
          </w:p>
        </w:tc>
        <w:tc>
          <w:tcPr>
            <w:tcW w:w="3996" w:type="dxa"/>
            <w:tcBorders>
              <w:top w:val="single" w:sz="4" w:space="0" w:color="auto"/>
              <w:left w:val="single" w:sz="4" w:space="0" w:color="auto"/>
              <w:bottom w:val="single" w:sz="4" w:space="0" w:color="auto"/>
              <w:right w:val="single" w:sz="4" w:space="0" w:color="auto"/>
            </w:tcBorders>
          </w:tcPr>
          <w:p w14:paraId="0858CF4F" w14:textId="77777777" w:rsidR="00E435F8" w:rsidRDefault="00E435F8">
            <w:pPr>
              <w:ind w:left="1134"/>
              <w:rPr>
                <w:b/>
                <w:sz w:val="18"/>
                <w:szCs w:val="18"/>
              </w:rPr>
            </w:pPr>
          </w:p>
        </w:tc>
        <w:tc>
          <w:tcPr>
            <w:tcW w:w="1542" w:type="dxa"/>
            <w:tcBorders>
              <w:top w:val="single" w:sz="4" w:space="0" w:color="auto"/>
              <w:left w:val="single" w:sz="4" w:space="0" w:color="auto"/>
              <w:bottom w:val="single" w:sz="4" w:space="0" w:color="auto"/>
              <w:right w:val="single" w:sz="4" w:space="0" w:color="auto"/>
            </w:tcBorders>
          </w:tcPr>
          <w:p w14:paraId="5215BE99" w14:textId="77777777" w:rsidR="00E435F8" w:rsidRDefault="00E435F8">
            <w:pPr>
              <w:ind w:left="1134"/>
              <w:rPr>
                <w:b/>
                <w:sz w:val="18"/>
                <w:szCs w:val="18"/>
              </w:rPr>
            </w:pPr>
          </w:p>
        </w:tc>
      </w:tr>
      <w:tr w:rsidR="00E435F8" w14:paraId="28C36AA3" w14:textId="77777777" w:rsidTr="00E435F8">
        <w:trPr>
          <w:trHeight w:val="845"/>
        </w:trPr>
        <w:tc>
          <w:tcPr>
            <w:tcW w:w="2177" w:type="dxa"/>
            <w:tcBorders>
              <w:top w:val="single" w:sz="4" w:space="0" w:color="auto"/>
              <w:left w:val="single" w:sz="4" w:space="0" w:color="auto"/>
              <w:bottom w:val="single" w:sz="4" w:space="0" w:color="auto"/>
              <w:right w:val="single" w:sz="4" w:space="0" w:color="auto"/>
            </w:tcBorders>
          </w:tcPr>
          <w:p w14:paraId="0A5D2A22" w14:textId="77777777" w:rsidR="00E435F8" w:rsidRDefault="00E435F8">
            <w:pPr>
              <w:ind w:left="1134"/>
              <w:rPr>
                <w:b/>
                <w:sz w:val="18"/>
                <w:szCs w:val="18"/>
              </w:rPr>
            </w:pPr>
          </w:p>
        </w:tc>
        <w:tc>
          <w:tcPr>
            <w:tcW w:w="1368" w:type="dxa"/>
            <w:tcBorders>
              <w:top w:val="single" w:sz="4" w:space="0" w:color="auto"/>
              <w:left w:val="single" w:sz="4" w:space="0" w:color="auto"/>
              <w:bottom w:val="single" w:sz="4" w:space="0" w:color="auto"/>
              <w:right w:val="single" w:sz="4" w:space="0" w:color="auto"/>
            </w:tcBorders>
          </w:tcPr>
          <w:p w14:paraId="33260955" w14:textId="77777777" w:rsidR="00E435F8" w:rsidRDefault="00E435F8">
            <w:pPr>
              <w:ind w:left="1134"/>
              <w:rPr>
                <w:b/>
                <w:sz w:val="18"/>
                <w:szCs w:val="18"/>
              </w:rPr>
            </w:pPr>
          </w:p>
        </w:tc>
        <w:tc>
          <w:tcPr>
            <w:tcW w:w="1203" w:type="dxa"/>
            <w:tcBorders>
              <w:top w:val="single" w:sz="4" w:space="0" w:color="auto"/>
              <w:left w:val="single" w:sz="4" w:space="0" w:color="auto"/>
              <w:bottom w:val="single" w:sz="4" w:space="0" w:color="auto"/>
              <w:right w:val="single" w:sz="4" w:space="0" w:color="auto"/>
            </w:tcBorders>
          </w:tcPr>
          <w:p w14:paraId="5540D772" w14:textId="77777777" w:rsidR="00E435F8" w:rsidRDefault="00E435F8">
            <w:pPr>
              <w:ind w:left="1134"/>
              <w:rPr>
                <w:b/>
                <w:sz w:val="18"/>
                <w:szCs w:val="18"/>
              </w:rPr>
            </w:pPr>
          </w:p>
        </w:tc>
        <w:tc>
          <w:tcPr>
            <w:tcW w:w="3996" w:type="dxa"/>
            <w:tcBorders>
              <w:top w:val="single" w:sz="4" w:space="0" w:color="auto"/>
              <w:left w:val="single" w:sz="4" w:space="0" w:color="auto"/>
              <w:bottom w:val="single" w:sz="4" w:space="0" w:color="auto"/>
              <w:right w:val="single" w:sz="4" w:space="0" w:color="auto"/>
            </w:tcBorders>
          </w:tcPr>
          <w:p w14:paraId="33961AE3" w14:textId="77777777" w:rsidR="00E435F8" w:rsidRDefault="00E435F8">
            <w:pPr>
              <w:ind w:left="1134"/>
              <w:rPr>
                <w:b/>
                <w:sz w:val="18"/>
                <w:szCs w:val="18"/>
              </w:rPr>
            </w:pPr>
          </w:p>
        </w:tc>
        <w:tc>
          <w:tcPr>
            <w:tcW w:w="1542" w:type="dxa"/>
            <w:tcBorders>
              <w:top w:val="single" w:sz="4" w:space="0" w:color="auto"/>
              <w:left w:val="single" w:sz="4" w:space="0" w:color="auto"/>
              <w:bottom w:val="single" w:sz="4" w:space="0" w:color="auto"/>
              <w:right w:val="single" w:sz="4" w:space="0" w:color="auto"/>
            </w:tcBorders>
          </w:tcPr>
          <w:p w14:paraId="20925494" w14:textId="77777777" w:rsidR="00E435F8" w:rsidRDefault="00E435F8">
            <w:pPr>
              <w:ind w:left="1134"/>
              <w:rPr>
                <w:b/>
                <w:sz w:val="18"/>
                <w:szCs w:val="18"/>
              </w:rPr>
            </w:pPr>
          </w:p>
        </w:tc>
      </w:tr>
      <w:tr w:rsidR="00E435F8" w14:paraId="0B82A6B4" w14:textId="77777777" w:rsidTr="00E435F8">
        <w:trPr>
          <w:trHeight w:val="843"/>
        </w:trPr>
        <w:tc>
          <w:tcPr>
            <w:tcW w:w="2177" w:type="dxa"/>
            <w:tcBorders>
              <w:top w:val="single" w:sz="4" w:space="0" w:color="auto"/>
              <w:left w:val="single" w:sz="4" w:space="0" w:color="auto"/>
              <w:bottom w:val="single" w:sz="4" w:space="0" w:color="auto"/>
              <w:right w:val="single" w:sz="4" w:space="0" w:color="auto"/>
            </w:tcBorders>
          </w:tcPr>
          <w:p w14:paraId="6BDEC3E2" w14:textId="77777777" w:rsidR="00E435F8" w:rsidRDefault="00E435F8">
            <w:pPr>
              <w:ind w:left="1134"/>
              <w:rPr>
                <w:b/>
                <w:sz w:val="18"/>
                <w:szCs w:val="18"/>
              </w:rPr>
            </w:pPr>
          </w:p>
        </w:tc>
        <w:tc>
          <w:tcPr>
            <w:tcW w:w="1368" w:type="dxa"/>
            <w:tcBorders>
              <w:top w:val="single" w:sz="4" w:space="0" w:color="auto"/>
              <w:left w:val="single" w:sz="4" w:space="0" w:color="auto"/>
              <w:bottom w:val="single" w:sz="4" w:space="0" w:color="auto"/>
              <w:right w:val="single" w:sz="4" w:space="0" w:color="auto"/>
            </w:tcBorders>
          </w:tcPr>
          <w:p w14:paraId="5C0D98AE" w14:textId="77777777" w:rsidR="00E435F8" w:rsidRDefault="00E435F8">
            <w:pPr>
              <w:ind w:left="1134"/>
              <w:rPr>
                <w:b/>
                <w:sz w:val="18"/>
                <w:szCs w:val="18"/>
              </w:rPr>
            </w:pPr>
          </w:p>
        </w:tc>
        <w:tc>
          <w:tcPr>
            <w:tcW w:w="1203" w:type="dxa"/>
            <w:tcBorders>
              <w:top w:val="single" w:sz="4" w:space="0" w:color="auto"/>
              <w:left w:val="single" w:sz="4" w:space="0" w:color="auto"/>
              <w:bottom w:val="single" w:sz="4" w:space="0" w:color="auto"/>
              <w:right w:val="single" w:sz="4" w:space="0" w:color="auto"/>
            </w:tcBorders>
          </w:tcPr>
          <w:p w14:paraId="10A7347D" w14:textId="77777777" w:rsidR="00E435F8" w:rsidRDefault="00E435F8">
            <w:pPr>
              <w:ind w:left="1134"/>
              <w:rPr>
                <w:b/>
                <w:sz w:val="18"/>
                <w:szCs w:val="18"/>
              </w:rPr>
            </w:pPr>
          </w:p>
        </w:tc>
        <w:tc>
          <w:tcPr>
            <w:tcW w:w="3996" w:type="dxa"/>
            <w:tcBorders>
              <w:top w:val="single" w:sz="4" w:space="0" w:color="auto"/>
              <w:left w:val="single" w:sz="4" w:space="0" w:color="auto"/>
              <w:bottom w:val="single" w:sz="4" w:space="0" w:color="auto"/>
              <w:right w:val="single" w:sz="4" w:space="0" w:color="auto"/>
            </w:tcBorders>
          </w:tcPr>
          <w:p w14:paraId="79955AC0" w14:textId="77777777" w:rsidR="00E435F8" w:rsidRDefault="00E435F8">
            <w:pPr>
              <w:ind w:left="1134"/>
              <w:rPr>
                <w:b/>
                <w:sz w:val="18"/>
                <w:szCs w:val="18"/>
              </w:rPr>
            </w:pPr>
          </w:p>
        </w:tc>
        <w:tc>
          <w:tcPr>
            <w:tcW w:w="1542" w:type="dxa"/>
            <w:tcBorders>
              <w:top w:val="single" w:sz="4" w:space="0" w:color="auto"/>
              <w:left w:val="single" w:sz="4" w:space="0" w:color="auto"/>
              <w:bottom w:val="single" w:sz="4" w:space="0" w:color="auto"/>
              <w:right w:val="single" w:sz="4" w:space="0" w:color="auto"/>
            </w:tcBorders>
          </w:tcPr>
          <w:p w14:paraId="71C7728E" w14:textId="77777777" w:rsidR="00E435F8" w:rsidRDefault="00E435F8">
            <w:pPr>
              <w:ind w:left="1134"/>
              <w:rPr>
                <w:b/>
                <w:sz w:val="18"/>
                <w:szCs w:val="18"/>
              </w:rPr>
            </w:pPr>
          </w:p>
        </w:tc>
      </w:tr>
    </w:tbl>
    <w:p w14:paraId="2E41F745" w14:textId="77777777" w:rsidR="00E435F8" w:rsidRDefault="00E435F8" w:rsidP="00E435F8">
      <w:pPr>
        <w:jc w:val="both"/>
        <w:rPr>
          <w:b/>
        </w:rPr>
      </w:pPr>
    </w:p>
    <w:p w14:paraId="33B7EE87" w14:textId="77777777" w:rsidR="00E435F8" w:rsidRDefault="00E435F8" w:rsidP="00E435F8">
      <w:pPr>
        <w:jc w:val="both"/>
        <w:rPr>
          <w:b/>
        </w:rPr>
      </w:pPr>
    </w:p>
    <w:p w14:paraId="3246906E" w14:textId="77777777" w:rsidR="00E435F8" w:rsidRDefault="00E435F8" w:rsidP="00E435F8">
      <w:pPr>
        <w:jc w:val="both"/>
        <w:rPr>
          <w:b/>
        </w:rPr>
      </w:pPr>
    </w:p>
    <w:p w14:paraId="581F8834" w14:textId="77777777" w:rsidR="00E435F8" w:rsidRDefault="00E435F8" w:rsidP="00E435F8">
      <w:pPr>
        <w:pStyle w:val="Titre4"/>
        <w:tabs>
          <w:tab w:val="left" w:pos="9900"/>
        </w:tabs>
        <w:ind w:firstLine="3240"/>
        <w:jc w:val="center"/>
        <w:rPr>
          <w:sz w:val="24"/>
        </w:rPr>
      </w:pPr>
      <w:r>
        <w:rPr>
          <w:sz w:val="24"/>
        </w:rPr>
        <w:t>AUTORISATION PARENTALE D’HOSPITALISATION</w:t>
      </w:r>
    </w:p>
    <w:p w14:paraId="4CB90E3A" w14:textId="77777777" w:rsidR="00E435F8" w:rsidRDefault="00E435F8" w:rsidP="00E435F8"/>
    <w:p w14:paraId="7263B104" w14:textId="77777777" w:rsidR="00E435F8" w:rsidRDefault="00E435F8" w:rsidP="00E435F8">
      <w:pPr>
        <w:jc w:val="both"/>
      </w:pPr>
      <w:r>
        <w:t xml:space="preserve">Nous soussignons monsieur et/ou madame .......................................... autorisons en cas de nécessité que </w:t>
      </w:r>
    </w:p>
    <w:p w14:paraId="758AE082" w14:textId="77777777" w:rsidR="00E435F8" w:rsidRDefault="00E435F8" w:rsidP="00E435F8">
      <w:pPr>
        <w:numPr>
          <w:ilvl w:val="0"/>
          <w:numId w:val="2"/>
        </w:numPr>
        <w:jc w:val="both"/>
      </w:pPr>
      <w:r>
        <w:t>notre fils ou fille  ............................................</w:t>
      </w:r>
    </w:p>
    <w:p w14:paraId="6BD3D761" w14:textId="77777777" w:rsidR="00E435F8" w:rsidRDefault="00E435F8" w:rsidP="00E435F8">
      <w:pPr>
        <w:numPr>
          <w:ilvl w:val="0"/>
          <w:numId w:val="2"/>
        </w:numPr>
        <w:jc w:val="both"/>
      </w:pPr>
      <w:r>
        <w:t>notre fils ou fille  ............................................</w:t>
      </w:r>
    </w:p>
    <w:p w14:paraId="38FAA3B1" w14:textId="77777777" w:rsidR="00E435F8" w:rsidRDefault="00E435F8" w:rsidP="00E435F8">
      <w:pPr>
        <w:numPr>
          <w:ilvl w:val="0"/>
          <w:numId w:val="2"/>
        </w:numPr>
        <w:jc w:val="both"/>
      </w:pPr>
      <w:r>
        <w:t>notre fils ou fille  ............................................</w:t>
      </w:r>
    </w:p>
    <w:p w14:paraId="02669618" w14:textId="77777777" w:rsidR="00E435F8" w:rsidRDefault="00E435F8" w:rsidP="00E435F8">
      <w:pPr>
        <w:ind w:left="720"/>
        <w:jc w:val="both"/>
      </w:pPr>
    </w:p>
    <w:p w14:paraId="3498D390" w14:textId="77777777" w:rsidR="00E435F8" w:rsidRDefault="00E435F8" w:rsidP="00E435F8">
      <w:pPr>
        <w:jc w:val="both"/>
      </w:pPr>
      <w:r>
        <w:t>subisse(nt) si nécessaire une intervention chirurgicale ou tout autre soin donné par le corps médical, des suites d’un éventuel accident ou maladie susceptible d’être contractée pendant le stage multi activités du CSA 27</w:t>
      </w:r>
      <w:r>
        <w:rPr>
          <w:vertAlign w:val="superscript"/>
        </w:rPr>
        <w:t>ème</w:t>
      </w:r>
      <w:r>
        <w:t xml:space="preserve"> BCA.</w:t>
      </w:r>
    </w:p>
    <w:p w14:paraId="65F901AC" w14:textId="77777777" w:rsidR="00E435F8" w:rsidRDefault="00E435F8" w:rsidP="00E435F8"/>
    <w:p w14:paraId="1CC20378" w14:textId="77777777" w:rsidR="00E435F8" w:rsidRDefault="00E435F8" w:rsidP="00E435F8">
      <w:r>
        <w:t>Mon enfant est allergique à :</w:t>
      </w:r>
    </w:p>
    <w:p w14:paraId="5A0BE038" w14:textId="77777777" w:rsidR="00E435F8" w:rsidRDefault="00E435F8" w:rsidP="00E435F8">
      <w:r>
        <w:t>Mon enfant est allergique aux médicaments suivants :</w:t>
      </w:r>
    </w:p>
    <w:p w14:paraId="14A5A514" w14:textId="77777777" w:rsidR="00E435F8" w:rsidRDefault="00E435F8" w:rsidP="00E435F8">
      <w:r>
        <w:t>Séquelles d’accidents antérieurs :</w:t>
      </w:r>
    </w:p>
    <w:p w14:paraId="31BAB6D9" w14:textId="77777777" w:rsidR="00E435F8" w:rsidRDefault="00E435F8" w:rsidP="00E435F8"/>
    <w:p w14:paraId="630580B7" w14:textId="128BF5E9" w:rsidR="00E435F8" w:rsidRDefault="00E435F8" w:rsidP="00E435F8">
      <w:pPr>
        <w:ind w:left="4956" w:right="1205" w:firstLine="708"/>
        <w:jc w:val="center"/>
      </w:pPr>
      <w:r>
        <w:t>Signature des parents</w:t>
      </w:r>
    </w:p>
    <w:p w14:paraId="0A81F4B2" w14:textId="3F78CD30" w:rsidR="00234B0F" w:rsidRDefault="00E435F8" w:rsidP="00E435F8">
      <w:pPr>
        <w:ind w:left="4956" w:right="1205" w:firstLine="708"/>
        <w:jc w:val="center"/>
      </w:pPr>
      <w:r>
        <w:t>avec mention "lu et approuvée"</w:t>
      </w:r>
      <w:bookmarkStart w:id="0" w:name="_GoBack"/>
      <w:bookmarkEnd w:id="0"/>
    </w:p>
    <w:sectPr w:rsidR="00234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3003"/>
    <w:multiLevelType w:val="hybridMultilevel"/>
    <w:tmpl w:val="E30A9DD0"/>
    <w:lvl w:ilvl="0" w:tplc="558074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01C88"/>
    <w:multiLevelType w:val="hybridMultilevel"/>
    <w:tmpl w:val="E514BF36"/>
    <w:lvl w:ilvl="0" w:tplc="040C0001">
      <w:numFmt w:val="bullet"/>
      <w:lvlText w:val=""/>
      <w:lvlJc w:val="left"/>
      <w:pPr>
        <w:ind w:left="720" w:hanging="360"/>
      </w:pPr>
      <w:rPr>
        <w:rFonts w:ascii="Symbol" w:eastAsia="Times New Roman" w:hAnsi="Symbol" w:cs="Times New Roman"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E"/>
    <w:rsid w:val="007175ED"/>
    <w:rsid w:val="00892FC0"/>
    <w:rsid w:val="00940CBE"/>
    <w:rsid w:val="00E43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C204"/>
  <w15:chartTrackingRefBased/>
  <w15:docId w15:val="{3139D6B2-A70D-4E95-84AA-B69F921A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5F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35F8"/>
    <w:pPr>
      <w:keepNext/>
      <w:outlineLvl w:val="0"/>
    </w:pPr>
    <w:rPr>
      <w:rFonts w:ascii="Arial" w:hAnsi="Arial"/>
      <w:b/>
      <w:smallCaps/>
      <w:sz w:val="18"/>
      <w:szCs w:val="20"/>
    </w:rPr>
  </w:style>
  <w:style w:type="paragraph" w:styleId="Titre4">
    <w:name w:val="heading 4"/>
    <w:basedOn w:val="Normal"/>
    <w:next w:val="Normal"/>
    <w:link w:val="Titre4Car"/>
    <w:semiHidden/>
    <w:unhideWhenUsed/>
    <w:qFormat/>
    <w:rsid w:val="00E435F8"/>
    <w:pPr>
      <w:keepNext/>
      <w:ind w:left="-1980" w:right="566"/>
      <w:outlineLvl w:val="3"/>
    </w:pPr>
    <w:rPr>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35F8"/>
    <w:rPr>
      <w:rFonts w:ascii="Arial" w:eastAsia="Times New Roman" w:hAnsi="Arial" w:cs="Times New Roman"/>
      <w:b/>
      <w:smallCaps/>
      <w:sz w:val="18"/>
      <w:szCs w:val="20"/>
      <w:lang w:eastAsia="fr-FR"/>
    </w:rPr>
  </w:style>
  <w:style w:type="character" w:customStyle="1" w:styleId="Titre4Car">
    <w:name w:val="Titre 4 Car"/>
    <w:basedOn w:val="Policepardfaut"/>
    <w:link w:val="Titre4"/>
    <w:semiHidden/>
    <w:rsid w:val="00E435F8"/>
    <w:rPr>
      <w:rFonts w:ascii="Times New Roman" w:eastAsia="Times New Roman" w:hAnsi="Times New Roman" w:cs="Times New Roman"/>
      <w:b/>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1101</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PC GAMER</dc:creator>
  <cp:keywords/>
  <dc:description/>
  <cp:lastModifiedBy>BOULANGER PC GAMER</cp:lastModifiedBy>
  <cp:revision>3</cp:revision>
  <dcterms:created xsi:type="dcterms:W3CDTF">2018-06-14T14:09:00Z</dcterms:created>
  <dcterms:modified xsi:type="dcterms:W3CDTF">2018-06-14T14:09:00Z</dcterms:modified>
</cp:coreProperties>
</file>